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DF559B" w:rsidRDefault="00DF559B" w:rsidP="007E2A08">
      <w:pPr>
        <w:rPr>
          <w:rFonts w:ascii="Times New Roman" w:hAnsi="Times New Roman"/>
          <w:i/>
          <w:sz w:val="20"/>
          <w:szCs w:val="20"/>
          <w:lang w:val="sr-Cyrl-RS"/>
        </w:rPr>
      </w:pPr>
      <w:r w:rsidRPr="00DF559B">
        <w:rPr>
          <w:rFonts w:ascii="Times New Roman" w:hAnsi="Times New Roman"/>
          <w:i/>
          <w:sz w:val="20"/>
          <w:szCs w:val="20"/>
          <w:lang w:val="sr-Cyrl-RS"/>
        </w:rPr>
        <w:t>Акт је ступио на снагу 19.04.2018. године</w:t>
      </w:r>
    </w:p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Latn-CS"/>
        </w:rPr>
        <w:t>-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Извршни одбор-</w:t>
      </w:r>
    </w:p>
    <w:p w:rsidR="007E2A08" w:rsidRPr="00820DD1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59B">
        <w:rPr>
          <w:rFonts w:ascii="Times New Roman" w:eastAsia="Times New Roman" w:hAnsi="Times New Roman" w:cs="Times New Roman"/>
          <w:sz w:val="24"/>
          <w:szCs w:val="24"/>
          <w:lang w:val="sr-Cyrl-RS"/>
        </w:rPr>
        <w:t>13/18-9</w:t>
      </w:r>
    </w:p>
    <w:p w:rsidR="00443B10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Дана: </w:t>
      </w:r>
      <w:r w:rsidR="00165004">
        <w:rPr>
          <w:rFonts w:ascii="Times New Roman" w:eastAsia="Times New Roman" w:hAnsi="Times New Roman" w:cs="Times New Roman"/>
          <w:sz w:val="24"/>
          <w:szCs w:val="24"/>
          <w:lang w:val="sr-Cyrl-CS"/>
        </w:rPr>
        <w:t>13.04.</w:t>
      </w:r>
      <w:r w:rsidR="002F4FC3">
        <w:rPr>
          <w:rFonts w:ascii="Times New Roman" w:eastAsia="Times New Roman" w:hAnsi="Times New Roman" w:cs="Times New Roman"/>
          <w:sz w:val="24"/>
          <w:szCs w:val="24"/>
          <w:lang w:val="sr-Cyrl-CS"/>
        </w:rPr>
        <w:t>2018. године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AE09AD" w:rsidRDefault="00AE09AD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124E9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518. </w:t>
      </w:r>
      <w:r w:rsidR="002F4F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DF559B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2F4FC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DF55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тачка 1)</w:t>
      </w:r>
      <w:r w:rsidR="002F4F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702AC">
        <w:rPr>
          <w:rFonts w:ascii="Times New Roman" w:eastAsia="Times New Roman" w:hAnsi="Times New Roman" w:cs="Times New Roman"/>
          <w:sz w:val="24"/>
          <w:szCs w:val="24"/>
          <w:lang w:val="sr-Cyrl-CS"/>
        </w:rPr>
        <w:t>, 106/16-аутентично тумачење и 113/17</w:t>
      </w:r>
      <w:r w:rsidR="007D4CDD">
        <w:rPr>
          <w:rFonts w:ascii="Times New Roman" w:eastAsia="Times New Roman" w:hAnsi="Times New Roman" w:cs="Times New Roman"/>
          <w:sz w:val="24"/>
          <w:szCs w:val="24"/>
          <w:lang w:val="sr-Cyrl-CS"/>
        </w:rPr>
        <w:t>-аутентично тумачење</w:t>
      </w:r>
      <w:r w:rsidR="00B641EF">
        <w:rPr>
          <w:rFonts w:ascii="Times New Roman" w:eastAsia="Times New Roman" w:hAnsi="Times New Roman" w:cs="Times New Roman"/>
          <w:sz w:val="24"/>
          <w:szCs w:val="24"/>
          <w:lang w:val="sr-Cyrl-CS"/>
        </w:rPr>
        <w:t>),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36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83412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AB05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тав 1. </w:t>
      </w:r>
      <w:r w:rsidR="002F4F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DF559B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2F4F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AB0563" w:rsidRPr="00754C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Статута Коморе јавних извршитеља („Службени гласник РС“ број 105/16) </w:t>
      </w:r>
      <w:r w:rsidR="00B641EF">
        <w:rPr>
          <w:rFonts w:ascii="Times New Roman" w:eastAsia="Times New Roman" w:hAnsi="Times New Roman" w:cs="Times New Roman"/>
          <w:sz w:val="24"/>
          <w:szCs w:val="24"/>
          <w:lang w:val="sr-Cyrl-CS"/>
        </w:rPr>
        <w:t>и члана 13. Пословника о раду Извршног одбора Коморе јавних извршитеља („Службени гласник РС“ број 69/17)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Извршни одбор Коморе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извршитеља на </w:t>
      </w:r>
      <w:r w:rsidR="002F4FC3">
        <w:rPr>
          <w:rFonts w:ascii="Times New Roman" w:eastAsia="Times New Roman" w:hAnsi="Times New Roman" w:cs="Times New Roman"/>
          <w:sz w:val="24"/>
          <w:szCs w:val="24"/>
          <w:lang w:val="sr-Cyrl-RS"/>
        </w:rPr>
        <w:t>редовној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седници, одржаној дана </w:t>
      </w:r>
      <w:r w:rsidR="00165004">
        <w:rPr>
          <w:rFonts w:ascii="Times New Roman" w:eastAsia="Times New Roman" w:hAnsi="Times New Roman" w:cs="Times New Roman"/>
          <w:sz w:val="24"/>
          <w:szCs w:val="24"/>
          <w:lang w:val="sr-Cyrl-CS"/>
        </w:rPr>
        <w:t>13.04</w:t>
      </w:r>
      <w:r w:rsidR="002F4FC3">
        <w:rPr>
          <w:rFonts w:ascii="Times New Roman" w:eastAsia="Times New Roman" w:hAnsi="Times New Roman" w:cs="Times New Roman"/>
          <w:sz w:val="24"/>
          <w:szCs w:val="24"/>
          <w:lang w:val="sr-Cyrl-CS"/>
        </w:rPr>
        <w:t>.2018.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 донео је следећу</w:t>
      </w:r>
    </w:p>
    <w:p w:rsidR="00976BB7" w:rsidRPr="00B714A1" w:rsidRDefault="00976BB7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A5234" w:rsidRPr="00B714A1" w:rsidRDefault="00EA5234" w:rsidP="00B714A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714A1">
        <w:rPr>
          <w:rFonts w:ascii="Times New Roman" w:hAnsi="Times New Roman" w:cs="Times New Roman"/>
          <w:b/>
          <w:sz w:val="24"/>
          <w:szCs w:val="24"/>
          <w:lang w:val="sr-Cyrl-RS"/>
        </w:rPr>
        <w:t>О Д Л У К У</w:t>
      </w:r>
    </w:p>
    <w:p w:rsidR="00DF559B" w:rsidRPr="00DF559B" w:rsidRDefault="00DF559B" w:rsidP="00DF55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559B">
        <w:rPr>
          <w:rFonts w:ascii="Times New Roman" w:hAnsi="Times New Roman" w:cs="Times New Roman"/>
          <w:sz w:val="24"/>
          <w:szCs w:val="24"/>
        </w:rPr>
        <w:t>Стручна службе Коморе издаје потврд</w:t>
      </w:r>
      <w:r w:rsidRPr="00DF559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F559B">
        <w:rPr>
          <w:rFonts w:ascii="Times New Roman" w:hAnsi="Times New Roman" w:cs="Times New Roman"/>
          <w:sz w:val="24"/>
          <w:szCs w:val="24"/>
        </w:rPr>
        <w:t xml:space="preserve"> о дану истицања на огласну таблу и дану уклањања са огласне табле закључака о продаји и других аката које у складу са одредбама Закона о извршењу и обезбеђењу јавни извршитељи објављују на огласној табли Коморе</w:t>
      </w:r>
      <w:r w:rsidRPr="00DF559B">
        <w:rPr>
          <w:rFonts w:ascii="Times New Roman" w:hAnsi="Times New Roman" w:cs="Times New Roman"/>
          <w:sz w:val="24"/>
          <w:szCs w:val="24"/>
          <w:lang w:val="sr-Cyrl-RS"/>
        </w:rPr>
        <w:t xml:space="preserve">, само  у случајевима у којима јавни извршитељи уз захтев за издавање потврде поднесу доказ да се у поступку пред судом или </w:t>
      </w:r>
      <w:r w:rsidR="00124E91">
        <w:rPr>
          <w:rFonts w:ascii="Times New Roman" w:hAnsi="Times New Roman" w:cs="Times New Roman"/>
          <w:sz w:val="24"/>
          <w:szCs w:val="24"/>
          <w:lang w:val="sr-Cyrl-RS"/>
        </w:rPr>
        <w:t>другим државним органом</w:t>
      </w:r>
      <w:r w:rsidRPr="00DF559B">
        <w:rPr>
          <w:rFonts w:ascii="Times New Roman" w:hAnsi="Times New Roman" w:cs="Times New Roman"/>
          <w:sz w:val="24"/>
          <w:szCs w:val="24"/>
          <w:lang w:val="sr-Cyrl-RS"/>
        </w:rPr>
        <w:t xml:space="preserve"> или по захтеву странке или другог учесника у поступку оспорава да је оглас истакнут на огласној табли Коморе или рок односно време истицања. </w:t>
      </w:r>
      <w:r w:rsidRPr="00DF5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59B" w:rsidRDefault="00DF559B" w:rsidP="00DF55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559B">
        <w:rPr>
          <w:rFonts w:ascii="Times New Roman" w:hAnsi="Times New Roman" w:cs="Times New Roman"/>
          <w:sz w:val="24"/>
          <w:szCs w:val="24"/>
          <w:lang w:val="sr-Cyrl-RS"/>
        </w:rPr>
        <w:t xml:space="preserve">Ова Одлука ступа на снагу наредног дана од дана истицања на огласну таблу Коморе. </w:t>
      </w:r>
    </w:p>
    <w:p w:rsidR="00124E91" w:rsidRDefault="00124E91" w:rsidP="00DF55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4E91" w:rsidRDefault="00124E91" w:rsidP="00124E9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4E91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24E91">
        <w:rPr>
          <w:rFonts w:ascii="Times New Roman" w:hAnsi="Times New Roman" w:cs="Times New Roman"/>
          <w:b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24E91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24E91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24E91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24E91">
        <w:rPr>
          <w:rFonts w:ascii="Times New Roman" w:hAnsi="Times New Roman" w:cs="Times New Roman"/>
          <w:b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24E91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24E91">
        <w:rPr>
          <w:rFonts w:ascii="Times New Roman" w:hAnsi="Times New Roman" w:cs="Times New Roman"/>
          <w:b/>
          <w:sz w:val="24"/>
          <w:szCs w:val="24"/>
          <w:lang w:val="sr-Cyrl-RS"/>
        </w:rPr>
        <w:t>ж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24E91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24E91">
        <w:rPr>
          <w:rFonts w:ascii="Times New Roman" w:hAnsi="Times New Roman" w:cs="Times New Roman"/>
          <w:b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24E91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:rsidR="00124E91" w:rsidRDefault="00124E91" w:rsidP="00124E9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24E91" w:rsidRPr="001A0AC3" w:rsidRDefault="00124E91" w:rsidP="00124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0A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Одлуком Извршног одбора </w:t>
      </w:r>
      <w:r w:rsidRPr="001A0AC3">
        <w:rPr>
          <w:rFonts w:ascii="Times New Roman" w:hAnsi="Times New Roman" w:cs="Times New Roman"/>
          <w:sz w:val="24"/>
          <w:szCs w:val="24"/>
          <w:lang w:val="sr-Cyrl-RS"/>
        </w:rPr>
        <w:t>број 4/17-8 од 27.4.2017. године о објављивању аката органа Коморе и јавних извршитеља, између осталог је прописано да</w:t>
      </w:r>
      <w:r w:rsidRPr="001A0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A0AC3">
        <w:rPr>
          <w:rFonts w:ascii="Times New Roman" w:hAnsi="Times New Roman" w:cs="Times New Roman"/>
          <w:sz w:val="24"/>
          <w:szCs w:val="24"/>
        </w:rPr>
        <w:t xml:space="preserve">Стручна службе Коморе издаје потврду о дану истицања на огласну таблу и дану уклањања са огласне табле закључака о продаји и других аката које у складу са одредбама Закона о извршењу и обезбеђењу </w:t>
      </w:r>
      <w:r w:rsidRPr="001A0AC3">
        <w:rPr>
          <w:rFonts w:ascii="Times New Roman" w:hAnsi="Times New Roman" w:cs="Times New Roman"/>
          <w:sz w:val="24"/>
          <w:szCs w:val="24"/>
          <w:lang w:val="sr-Cyrl-RS"/>
        </w:rPr>
        <w:t xml:space="preserve">објављују </w:t>
      </w:r>
      <w:r w:rsidRPr="001A0AC3">
        <w:rPr>
          <w:rFonts w:ascii="Times New Roman" w:hAnsi="Times New Roman" w:cs="Times New Roman"/>
          <w:sz w:val="24"/>
          <w:szCs w:val="24"/>
        </w:rPr>
        <w:t>јавни извршитељи, оверава је печатом и доставља је јавном извршитељу на његов писани захтев.</w:t>
      </w:r>
    </w:p>
    <w:p w:rsidR="00124E91" w:rsidRPr="001A0AC3" w:rsidRDefault="00124E91" w:rsidP="00124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0AC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Сврха напред наведене одредбе Одлуке о објављивању аката на огласној табли Коморе јавних извршитеља јесте да се потврде издају само у случају поднетог правног средства односно правног лека у извршном </w:t>
      </w:r>
      <w:r>
        <w:rPr>
          <w:rFonts w:ascii="Times New Roman" w:hAnsi="Times New Roman" w:cs="Times New Roman"/>
          <w:sz w:val="24"/>
          <w:szCs w:val="24"/>
          <w:lang w:val="sr-Cyrl-RS"/>
        </w:rPr>
        <w:t>или неком другом поступку</w:t>
      </w:r>
      <w:bookmarkStart w:id="0" w:name="_GoBack"/>
      <w:bookmarkEnd w:id="0"/>
      <w:r w:rsidRPr="001A0AC3">
        <w:rPr>
          <w:rFonts w:ascii="Times New Roman" w:hAnsi="Times New Roman" w:cs="Times New Roman"/>
          <w:sz w:val="24"/>
          <w:szCs w:val="24"/>
          <w:lang w:val="sr-Cyrl-RS"/>
        </w:rPr>
        <w:t xml:space="preserve">, којима подносилац оспорава објављивање акта јавног извршитеља, као и рок објављивања. </w:t>
      </w:r>
      <w:r w:rsidRPr="001A0AC3">
        <w:rPr>
          <w:rFonts w:ascii="Times New Roman" w:hAnsi="Times New Roman" w:cs="Times New Roman"/>
          <w:sz w:val="24"/>
          <w:szCs w:val="24"/>
        </w:rPr>
        <w:t xml:space="preserve"> </w:t>
      </w:r>
      <w:r w:rsidRPr="001A0AC3">
        <w:rPr>
          <w:rFonts w:ascii="Times New Roman" w:hAnsi="Times New Roman" w:cs="Times New Roman"/>
          <w:sz w:val="24"/>
          <w:szCs w:val="24"/>
          <w:lang w:val="sr-Cyrl-RS"/>
        </w:rPr>
        <w:t xml:space="preserve">Издавање потврде није услов за законитост извршног поступка и одржавање продаје. </w:t>
      </w:r>
    </w:p>
    <w:p w:rsidR="00124E91" w:rsidRPr="00124E91" w:rsidRDefault="00124E91" w:rsidP="00124E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4E91">
        <w:rPr>
          <w:rFonts w:ascii="Times New Roman" w:hAnsi="Times New Roman" w:cs="Times New Roman"/>
          <w:sz w:val="24"/>
          <w:szCs w:val="24"/>
          <w:lang w:val="sr-Cyrl-RS"/>
        </w:rPr>
        <w:t>Имајући у виду наведено, одлучено је као у изреци одлуке.</w:t>
      </w:r>
    </w:p>
    <w:p w:rsidR="00124E91" w:rsidRPr="00DF559B" w:rsidRDefault="00124E91" w:rsidP="00DF55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41EF" w:rsidRPr="004C7687" w:rsidRDefault="00B641EF" w:rsidP="00A05DBA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7E2A08" w:rsidRPr="00B714A1" w:rsidRDefault="001F0F79" w:rsidP="00B714A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B714A1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7E2A08" w:rsidRPr="00B714A1">
        <w:rPr>
          <w:rFonts w:ascii="Times New Roman" w:hAnsi="Times New Roman" w:cs="Times New Roman"/>
          <w:sz w:val="24"/>
          <w:szCs w:val="24"/>
          <w:lang w:val="sr-Cyrl-RS"/>
        </w:rPr>
        <w:t xml:space="preserve"> Извршног одбора</w:t>
      </w:r>
    </w:p>
    <w:p w:rsidR="007E2A08" w:rsidRPr="00B714A1" w:rsidRDefault="002F4FC3" w:rsidP="00B714A1">
      <w:pPr>
        <w:ind w:left="5760" w:firstLine="720"/>
        <w:jc w:val="center"/>
      </w:pPr>
      <w:r>
        <w:rPr>
          <w:rFonts w:ascii="Times New Roman" w:hAnsi="Times New Roman" w:cs="Times New Roman"/>
          <w:sz w:val="24"/>
          <w:szCs w:val="24"/>
          <w:lang w:val="sr-Cyrl-RS"/>
        </w:rPr>
        <w:t>Миодраг Грујовић</w:t>
      </w:r>
      <w:r w:rsidR="00DF559B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7E2A08" w:rsidRPr="00B714A1" w:rsidSect="00B714A1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21E2D"/>
    <w:rsid w:val="000654D8"/>
    <w:rsid w:val="000C722B"/>
    <w:rsid w:val="000D34D2"/>
    <w:rsid w:val="000F66E6"/>
    <w:rsid w:val="00124E91"/>
    <w:rsid w:val="00147679"/>
    <w:rsid w:val="00156A99"/>
    <w:rsid w:val="00165004"/>
    <w:rsid w:val="001C66A0"/>
    <w:rsid w:val="001D680C"/>
    <w:rsid w:val="001F0F79"/>
    <w:rsid w:val="0021482F"/>
    <w:rsid w:val="00262195"/>
    <w:rsid w:val="00283412"/>
    <w:rsid w:val="002F4FC3"/>
    <w:rsid w:val="00331343"/>
    <w:rsid w:val="003D0433"/>
    <w:rsid w:val="00443B10"/>
    <w:rsid w:val="00500B4E"/>
    <w:rsid w:val="0054410F"/>
    <w:rsid w:val="005702AC"/>
    <w:rsid w:val="0059655B"/>
    <w:rsid w:val="005E4744"/>
    <w:rsid w:val="006F68C7"/>
    <w:rsid w:val="007335D1"/>
    <w:rsid w:val="00737A7D"/>
    <w:rsid w:val="00763705"/>
    <w:rsid w:val="007D4CDD"/>
    <w:rsid w:val="007D7CCB"/>
    <w:rsid w:val="007E2A08"/>
    <w:rsid w:val="00820DD1"/>
    <w:rsid w:val="00853B3A"/>
    <w:rsid w:val="00894B71"/>
    <w:rsid w:val="00923B4A"/>
    <w:rsid w:val="00976BB7"/>
    <w:rsid w:val="009900F6"/>
    <w:rsid w:val="009D7759"/>
    <w:rsid w:val="009E50A9"/>
    <w:rsid w:val="00A05DBA"/>
    <w:rsid w:val="00A307A8"/>
    <w:rsid w:val="00AB0563"/>
    <w:rsid w:val="00AE09AD"/>
    <w:rsid w:val="00AF6430"/>
    <w:rsid w:val="00B37968"/>
    <w:rsid w:val="00B5177C"/>
    <w:rsid w:val="00B566A3"/>
    <w:rsid w:val="00B641EF"/>
    <w:rsid w:val="00B714A1"/>
    <w:rsid w:val="00BC57EA"/>
    <w:rsid w:val="00BC5E15"/>
    <w:rsid w:val="00CA640E"/>
    <w:rsid w:val="00CB47D5"/>
    <w:rsid w:val="00CD4613"/>
    <w:rsid w:val="00D124E9"/>
    <w:rsid w:val="00DF559B"/>
    <w:rsid w:val="00E05529"/>
    <w:rsid w:val="00E07546"/>
    <w:rsid w:val="00E14732"/>
    <w:rsid w:val="00E23FB0"/>
    <w:rsid w:val="00EA5234"/>
    <w:rsid w:val="00EC563C"/>
    <w:rsid w:val="00FA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ormal1">
    <w:name w:val="Normal1"/>
    <w:basedOn w:val="Normal"/>
    <w:rsid w:val="00147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ormal1">
    <w:name w:val="Normal1"/>
    <w:basedOn w:val="Normal"/>
    <w:rsid w:val="00147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2018-02-23T13:12:00Z</cp:lastPrinted>
  <dcterms:created xsi:type="dcterms:W3CDTF">2018-04-20T07:19:00Z</dcterms:created>
  <dcterms:modified xsi:type="dcterms:W3CDTF">2018-04-20T07:19:00Z</dcterms:modified>
</cp:coreProperties>
</file>